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BD4" w:rsidRDefault="00986BD4" w:rsidP="00986BD4">
      <w:pPr>
        <w:jc w:val="both"/>
      </w:pPr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29 </w:t>
      </w:r>
      <w:proofErr w:type="spellStart"/>
      <w:r>
        <w:t>stav</w:t>
      </w:r>
      <w:proofErr w:type="spellEnd"/>
      <w:r>
        <w:t xml:space="preserve"> 2 </w:t>
      </w:r>
      <w:proofErr w:type="spellStart"/>
      <w:r>
        <w:t>tačka</w:t>
      </w:r>
      <w:proofErr w:type="spellEnd"/>
      <w:r>
        <w:t xml:space="preserve"> 1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komunalnim</w:t>
      </w:r>
      <w:proofErr w:type="spellEnd"/>
      <w:r>
        <w:t xml:space="preserve"> </w:t>
      </w:r>
      <w:proofErr w:type="spellStart"/>
      <w:r>
        <w:t>djelatnostima</w:t>
      </w:r>
      <w:proofErr w:type="spellEnd"/>
      <w:r>
        <w:t xml:space="preserve"> ("Sl. list CG", br.55/16, 74/16, 2/18 </w:t>
      </w:r>
      <w:proofErr w:type="spellStart"/>
      <w:r>
        <w:t>i</w:t>
      </w:r>
      <w:proofErr w:type="spellEnd"/>
      <w:r>
        <w:t xml:space="preserve"> 66/19), </w:t>
      </w:r>
      <w:proofErr w:type="spellStart"/>
      <w:r>
        <w:t>člana</w:t>
      </w:r>
      <w:proofErr w:type="spellEnd"/>
      <w:r>
        <w:t xml:space="preserve"> 37 </w:t>
      </w:r>
      <w:proofErr w:type="spellStart"/>
      <w:r>
        <w:t>stav</w:t>
      </w:r>
      <w:proofErr w:type="spellEnd"/>
      <w:r>
        <w:t xml:space="preserve"> 1 </w:t>
      </w:r>
      <w:proofErr w:type="spellStart"/>
      <w:r>
        <w:t>tačka</w:t>
      </w:r>
      <w:proofErr w:type="spellEnd"/>
      <w:r>
        <w:t xml:space="preserve"> 34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Kolašin</w:t>
      </w:r>
      <w:proofErr w:type="spellEnd"/>
      <w:r>
        <w:t xml:space="preserve"> (“Sl. list CG”</w:t>
      </w:r>
      <w:r w:rsidR="0098468F">
        <w:t xml:space="preserve"> - </w:t>
      </w:r>
      <w:proofErr w:type="spellStart"/>
      <w:r w:rsidR="0098468F">
        <w:t>opštinski</w:t>
      </w:r>
      <w:proofErr w:type="spellEnd"/>
      <w:r w:rsidR="0098468F">
        <w:t xml:space="preserve"> </w:t>
      </w:r>
      <w:proofErr w:type="spellStart"/>
      <w:r w:rsidR="0098468F">
        <w:t>propisi</w:t>
      </w:r>
      <w:proofErr w:type="spellEnd"/>
      <w:r w:rsidR="0098468F">
        <w:t xml:space="preserve"> br. 24/19</w:t>
      </w:r>
      <w:r>
        <w:t xml:space="preserve">)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Kolašin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održanoj</w:t>
      </w:r>
      <w:proofErr w:type="spellEnd"/>
      <w:r w:rsidR="00E81EC5">
        <w:t xml:space="preserve"> dana   ______</w:t>
      </w:r>
      <w:bookmarkStart w:id="0" w:name="_GoBack"/>
      <w:bookmarkEnd w:id="0"/>
      <w:r w:rsidR="007D0FA2">
        <w:t>2024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donijela</w:t>
      </w:r>
      <w:proofErr w:type="spellEnd"/>
      <w:r>
        <w:t xml:space="preserve"> je</w:t>
      </w: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Pr="0063029A" w:rsidRDefault="00986BD4" w:rsidP="00986BD4">
      <w:pPr>
        <w:jc w:val="center"/>
        <w:rPr>
          <w:b/>
        </w:rPr>
      </w:pPr>
      <w:r w:rsidRPr="0063029A">
        <w:rPr>
          <w:b/>
        </w:rPr>
        <w:t>ODLUKU</w:t>
      </w:r>
    </w:p>
    <w:p w:rsidR="00986BD4" w:rsidRPr="0063029A" w:rsidRDefault="00986BD4" w:rsidP="00986BD4">
      <w:pPr>
        <w:jc w:val="center"/>
        <w:rPr>
          <w:b/>
        </w:rPr>
      </w:pPr>
    </w:p>
    <w:p w:rsidR="00986BD4" w:rsidRPr="0063029A" w:rsidRDefault="00986BD4" w:rsidP="00986BD4">
      <w:pPr>
        <w:jc w:val="center"/>
        <w:rPr>
          <w:b/>
        </w:rPr>
      </w:pPr>
      <w:proofErr w:type="gramStart"/>
      <w:r w:rsidRPr="0063029A">
        <w:rPr>
          <w:b/>
        </w:rPr>
        <w:t>o</w:t>
      </w:r>
      <w:proofErr w:type="gram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davanju</w:t>
      </w:r>
      <w:proofErr w:type="spell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saglasnosti</w:t>
      </w:r>
      <w:proofErr w:type="spell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na</w:t>
      </w:r>
      <w:proofErr w:type="spell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Odluku</w:t>
      </w:r>
      <w:proofErr w:type="spellEnd"/>
      <w:r w:rsidRPr="0063029A">
        <w:rPr>
          <w:b/>
        </w:rPr>
        <w:t xml:space="preserve"> o </w:t>
      </w:r>
      <w:proofErr w:type="spellStart"/>
      <w:r w:rsidRPr="0063029A">
        <w:rPr>
          <w:b/>
        </w:rPr>
        <w:t>donošenju</w:t>
      </w:r>
      <w:proofErr w:type="spell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Statuta</w:t>
      </w:r>
      <w:proofErr w:type="spell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društva</w:t>
      </w:r>
      <w:proofErr w:type="spell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sa</w:t>
      </w:r>
      <w:proofErr w:type="spell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ograničenom</w:t>
      </w:r>
      <w:proofErr w:type="spellEnd"/>
      <w:r w:rsidRPr="0063029A">
        <w:rPr>
          <w:b/>
        </w:rPr>
        <w:t xml:space="preserve"> </w:t>
      </w:r>
      <w:proofErr w:type="spellStart"/>
      <w:r w:rsidRPr="0063029A">
        <w:rPr>
          <w:b/>
        </w:rPr>
        <w:t>odgovornošću</w:t>
      </w:r>
      <w:proofErr w:type="spellEnd"/>
      <w:r w:rsidRPr="0063029A">
        <w:rPr>
          <w:b/>
        </w:rPr>
        <w:t xml:space="preserve"> “</w:t>
      </w:r>
      <w:proofErr w:type="spellStart"/>
      <w:r w:rsidR="007D0FA2">
        <w:rPr>
          <w:b/>
        </w:rPr>
        <w:t>Komunalno</w:t>
      </w:r>
      <w:proofErr w:type="spellEnd"/>
      <w:r w:rsidRPr="0063029A">
        <w:rPr>
          <w:b/>
        </w:rPr>
        <w:t xml:space="preserve">” </w:t>
      </w:r>
      <w:proofErr w:type="spellStart"/>
      <w:r w:rsidRPr="0063029A">
        <w:rPr>
          <w:b/>
        </w:rPr>
        <w:t>Kolašin</w:t>
      </w:r>
      <w:proofErr w:type="spellEnd"/>
    </w:p>
    <w:p w:rsidR="00986BD4" w:rsidRDefault="00986BD4" w:rsidP="00986BD4">
      <w:pPr>
        <w:jc w:val="both"/>
        <w:rPr>
          <w:b/>
        </w:rPr>
      </w:pPr>
    </w:p>
    <w:p w:rsidR="00986BD4" w:rsidRDefault="00986BD4" w:rsidP="00986BD4">
      <w:pPr>
        <w:jc w:val="both"/>
        <w:rPr>
          <w:b/>
        </w:rPr>
      </w:pPr>
    </w:p>
    <w:p w:rsidR="00986BD4" w:rsidRPr="0063029A" w:rsidRDefault="00986BD4" w:rsidP="00986BD4">
      <w:pPr>
        <w:jc w:val="both"/>
        <w:rPr>
          <w:b/>
        </w:rPr>
      </w:pPr>
    </w:p>
    <w:p w:rsidR="00986BD4" w:rsidRPr="0063029A" w:rsidRDefault="00986BD4" w:rsidP="00986BD4">
      <w:pPr>
        <w:jc w:val="center"/>
        <w:rPr>
          <w:b/>
        </w:rPr>
      </w:pPr>
      <w:proofErr w:type="spellStart"/>
      <w:r w:rsidRPr="0063029A">
        <w:rPr>
          <w:b/>
        </w:rPr>
        <w:t>Član</w:t>
      </w:r>
      <w:proofErr w:type="spellEnd"/>
      <w:r w:rsidRPr="0063029A">
        <w:rPr>
          <w:b/>
        </w:rPr>
        <w:t xml:space="preserve"> 1</w:t>
      </w:r>
    </w:p>
    <w:p w:rsidR="00986BD4" w:rsidRDefault="00986BD4" w:rsidP="00986BD4">
      <w:pPr>
        <w:jc w:val="center"/>
      </w:pPr>
    </w:p>
    <w:p w:rsidR="00986BD4" w:rsidRDefault="00986BD4" w:rsidP="00986BD4">
      <w:pPr>
        <w:jc w:val="both"/>
      </w:pPr>
      <w:proofErr w:type="spellStart"/>
      <w:r>
        <w:t>Daje</w:t>
      </w:r>
      <w:proofErr w:type="spellEnd"/>
      <w:r>
        <w:t xml:space="preserve"> se </w:t>
      </w:r>
      <w:proofErr w:type="spellStart"/>
      <w:r>
        <w:t>saglasnost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Odluku</w:t>
      </w:r>
      <w:proofErr w:type="spellEnd"/>
      <w:r>
        <w:t xml:space="preserve"> o </w:t>
      </w:r>
      <w:proofErr w:type="spellStart"/>
      <w:r>
        <w:t>donošenju</w:t>
      </w:r>
      <w:proofErr w:type="spellEnd"/>
      <w:r>
        <w:t xml:space="preserve">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ograničenom</w:t>
      </w:r>
      <w:proofErr w:type="spellEnd"/>
      <w:r>
        <w:t xml:space="preserve"> </w:t>
      </w:r>
      <w:proofErr w:type="spellStart"/>
      <w:r>
        <w:t>odgovornošću</w:t>
      </w:r>
      <w:proofErr w:type="spellEnd"/>
      <w:r>
        <w:t xml:space="preserve"> „</w:t>
      </w:r>
      <w:proofErr w:type="spellStart"/>
      <w:r>
        <w:t>Vodovod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</w:t>
      </w:r>
      <w:r w:rsidR="005B39EF">
        <w:t>analizacija</w:t>
      </w:r>
      <w:proofErr w:type="spellEnd"/>
      <w:r w:rsidR="005B39EF">
        <w:t xml:space="preserve">" </w:t>
      </w:r>
      <w:proofErr w:type="spellStart"/>
      <w:r w:rsidR="005B39EF">
        <w:t>Kolašin</w:t>
      </w:r>
      <w:proofErr w:type="spellEnd"/>
      <w:r w:rsidR="005B39EF">
        <w:t xml:space="preserve">, br. </w:t>
      </w:r>
      <w:r w:rsidR="007D0FA2">
        <w:t>3811-586/3 (581</w:t>
      </w:r>
      <w:proofErr w:type="gramStart"/>
      <w:r w:rsidR="007D0FA2">
        <w:t>)</w:t>
      </w:r>
      <w:r w:rsidR="005B39EF">
        <w:t xml:space="preserve">  od</w:t>
      </w:r>
      <w:proofErr w:type="gramEnd"/>
      <w:r w:rsidR="005B39EF">
        <w:t xml:space="preserve"> dana </w:t>
      </w:r>
      <w:r w:rsidR="007D0FA2">
        <w:t>10.12.2024</w:t>
      </w:r>
      <w:r w:rsidR="005B39EF">
        <w:t>.</w:t>
      </w:r>
      <w:r w:rsidR="007D0FA2">
        <w:t xml:space="preserve"> </w:t>
      </w:r>
      <w:proofErr w:type="spellStart"/>
      <w:proofErr w:type="gramStart"/>
      <w:r w:rsidR="005B39EF">
        <w:t>godine</w:t>
      </w:r>
      <w:proofErr w:type="spellEnd"/>
      <w:proofErr w:type="gramEnd"/>
      <w:r>
        <w:t xml:space="preserve">, </w:t>
      </w:r>
      <w:proofErr w:type="spellStart"/>
      <w:r>
        <w:t>koju</w:t>
      </w:r>
      <w:proofErr w:type="spellEnd"/>
      <w:r>
        <w:t xml:space="preserve"> je </w:t>
      </w:r>
      <w:proofErr w:type="spellStart"/>
      <w:r>
        <w:t>donio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</w:t>
      </w:r>
      <w:proofErr w:type="spellStart"/>
      <w:r>
        <w:t>direktora</w:t>
      </w:r>
      <w:proofErr w:type="spellEnd"/>
      <w:r>
        <w:t xml:space="preserve"> „</w:t>
      </w:r>
      <w:proofErr w:type="spellStart"/>
      <w:r w:rsidR="007D0FA2">
        <w:t>Komunalno</w:t>
      </w:r>
      <w:proofErr w:type="spellEnd"/>
      <w:r>
        <w:t xml:space="preserve">" </w:t>
      </w:r>
      <w:r w:rsidR="003372E2">
        <w:t xml:space="preserve">D.O.O </w:t>
      </w:r>
      <w:proofErr w:type="spellStart"/>
      <w:r>
        <w:t>Kolašin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održanoj</w:t>
      </w:r>
      <w:proofErr w:type="spellEnd"/>
      <w:r>
        <w:t xml:space="preserve"> dana </w:t>
      </w:r>
      <w:r w:rsidR="007D0FA2">
        <w:t xml:space="preserve">9.12.2024. </w:t>
      </w:r>
      <w:proofErr w:type="spellStart"/>
      <w:proofErr w:type="gramStart"/>
      <w:r w:rsidR="005B39EF">
        <w:t>godine</w:t>
      </w:r>
      <w:proofErr w:type="spellEnd"/>
      <w:proofErr w:type="gramEnd"/>
      <w:r w:rsidR="005B39EF">
        <w:t>.</w:t>
      </w:r>
    </w:p>
    <w:p w:rsidR="00986BD4" w:rsidRDefault="00986BD4" w:rsidP="00986BD4"/>
    <w:p w:rsidR="00986BD4" w:rsidRDefault="00986BD4" w:rsidP="00986BD4"/>
    <w:p w:rsidR="00986BD4" w:rsidRDefault="00986BD4" w:rsidP="00986BD4">
      <w:pPr>
        <w:jc w:val="center"/>
        <w:rPr>
          <w:b/>
        </w:rPr>
      </w:pPr>
      <w:proofErr w:type="spellStart"/>
      <w:r w:rsidRPr="0063029A">
        <w:rPr>
          <w:b/>
        </w:rPr>
        <w:t>Član</w:t>
      </w:r>
      <w:proofErr w:type="spellEnd"/>
      <w:r w:rsidRPr="0063029A">
        <w:rPr>
          <w:b/>
        </w:rPr>
        <w:t xml:space="preserve"> 2</w:t>
      </w:r>
    </w:p>
    <w:p w:rsidR="00986BD4" w:rsidRPr="0063029A" w:rsidRDefault="00986BD4" w:rsidP="00986BD4">
      <w:pPr>
        <w:jc w:val="center"/>
        <w:rPr>
          <w:b/>
        </w:rPr>
      </w:pPr>
    </w:p>
    <w:p w:rsidR="00986BD4" w:rsidRDefault="00986BD4" w:rsidP="00986BD4">
      <w:r>
        <w:t xml:space="preserve">Ova </w:t>
      </w:r>
      <w:proofErr w:type="spellStart"/>
      <w:r>
        <w:t>odluka</w:t>
      </w:r>
      <w:proofErr w:type="spellEnd"/>
      <w:r>
        <w:t xml:space="preserve"> stupa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objavljivanja</w:t>
      </w:r>
      <w:proofErr w:type="spellEnd"/>
      <w:r>
        <w:t xml:space="preserve"> u „</w:t>
      </w:r>
      <w:proofErr w:type="spellStart"/>
      <w:r>
        <w:t>Službenom</w:t>
      </w:r>
      <w:proofErr w:type="spellEnd"/>
      <w:r>
        <w:t xml:space="preserve"> </w:t>
      </w:r>
      <w:proofErr w:type="spellStart"/>
      <w:r>
        <w:t>listu</w:t>
      </w:r>
      <w:proofErr w:type="spellEnd"/>
      <w:r>
        <w:t xml:space="preserve"> CG - </w:t>
      </w:r>
      <w:proofErr w:type="spellStart"/>
      <w:r>
        <w:t>opštinski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".</w:t>
      </w:r>
    </w:p>
    <w:p w:rsidR="00986BD4" w:rsidRDefault="00986BD4" w:rsidP="00986BD4"/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  <w:proofErr w:type="spellStart"/>
      <w:r>
        <w:t>Broj</w:t>
      </w:r>
      <w:proofErr w:type="spellEnd"/>
      <w:r>
        <w:t>:</w:t>
      </w:r>
      <w:r w:rsidR="007D0FA2">
        <w:t xml:space="preserve"> </w:t>
      </w:r>
      <w:r w:rsidR="00EE3CA4">
        <w:t>01-</w:t>
      </w:r>
      <w:r w:rsidR="007D0FA2">
        <w:t>016/24</w:t>
      </w:r>
    </w:p>
    <w:p w:rsidR="00986BD4" w:rsidRDefault="007D0FA2" w:rsidP="00986BD4">
      <w:pPr>
        <w:jc w:val="both"/>
      </w:pPr>
      <w:proofErr w:type="spellStart"/>
      <w:r>
        <w:t>Kolašin</w:t>
      </w:r>
      <w:proofErr w:type="spellEnd"/>
      <w:proofErr w:type="gramStart"/>
      <w:r>
        <w:t>:_</w:t>
      </w:r>
      <w:proofErr w:type="gramEnd"/>
      <w:r>
        <w:t>____ 2024</w:t>
      </w:r>
      <w:r w:rsidR="00986BD4">
        <w:t xml:space="preserve">. </w:t>
      </w:r>
      <w:proofErr w:type="spellStart"/>
      <w:proofErr w:type="gramStart"/>
      <w:r w:rsidR="00986BD4">
        <w:t>godine</w:t>
      </w:r>
      <w:proofErr w:type="spellEnd"/>
      <w:proofErr w:type="gramEnd"/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center"/>
      </w:pPr>
      <w:r>
        <w:t>SKUPŠTINA OPŠTINE KOLAŠIN</w:t>
      </w:r>
    </w:p>
    <w:p w:rsidR="00986BD4" w:rsidRDefault="00986BD4" w:rsidP="00986BD4">
      <w:pPr>
        <w:jc w:val="center"/>
      </w:pPr>
      <w:r>
        <w:t>PREDSJEDNIK SKUPŠTINE</w:t>
      </w:r>
    </w:p>
    <w:p w:rsidR="00986BD4" w:rsidRDefault="00986BD4" w:rsidP="00986BD4">
      <w:pPr>
        <w:jc w:val="center"/>
      </w:pPr>
      <w:proofErr w:type="spellStart"/>
      <w:r>
        <w:t>Vasilije</w:t>
      </w:r>
      <w:proofErr w:type="spellEnd"/>
      <w:r>
        <w:t xml:space="preserve"> </w:t>
      </w:r>
      <w:proofErr w:type="spellStart"/>
      <w:r>
        <w:t>Bulatović</w:t>
      </w:r>
      <w:proofErr w:type="spellEnd"/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both"/>
      </w:pPr>
    </w:p>
    <w:p w:rsidR="00986BD4" w:rsidRDefault="00986BD4" w:rsidP="00986BD4">
      <w:pPr>
        <w:jc w:val="center"/>
      </w:pPr>
      <w:r>
        <w:t xml:space="preserve">O b r a z l o ž e </w:t>
      </w:r>
      <w:proofErr w:type="spellStart"/>
      <w:proofErr w:type="gramStart"/>
      <w:r>
        <w:t>nj</w:t>
      </w:r>
      <w:proofErr w:type="spellEnd"/>
      <w:proofErr w:type="gramEnd"/>
      <w:r>
        <w:t xml:space="preserve"> e</w:t>
      </w:r>
    </w:p>
    <w:p w:rsidR="00986BD4" w:rsidRDefault="00986BD4" w:rsidP="00986BD4"/>
    <w:p w:rsidR="00986BD4" w:rsidRDefault="00986BD4" w:rsidP="00986BD4"/>
    <w:p w:rsidR="00986BD4" w:rsidRPr="003372E2" w:rsidRDefault="00986BD4" w:rsidP="00986BD4">
      <w:pPr>
        <w:jc w:val="both"/>
        <w:rPr>
          <w:lang w:val="sr-Latn-ME"/>
        </w:rPr>
      </w:pPr>
      <w:r w:rsidRPr="003372E2">
        <w:rPr>
          <w:lang w:val="sr-Latn-ME"/>
        </w:rPr>
        <w:t>Pravni osnov za donošenje odluke o davanju saglasnosti na Odluku o donošenju Statuta Društva sa ograničenom odgovornošću „</w:t>
      </w:r>
      <w:r w:rsidR="007D0FA2">
        <w:rPr>
          <w:lang w:val="sr-Latn-ME"/>
        </w:rPr>
        <w:t>Komunalno</w:t>
      </w:r>
      <w:r w:rsidRPr="003372E2">
        <w:rPr>
          <w:lang w:val="sr-Latn-ME"/>
        </w:rPr>
        <w:t>" Kolašin, sadržan je u odredbi člana 29 stav 2 tačka 1 Zakona o komunalnim djelatnostima ("Sl.list CG", br. 55/16, 74/16, 2/18 i 66/19) kojim je između ostalog propis</w:t>
      </w:r>
      <w:r w:rsidR="00965CE1" w:rsidRPr="003372E2">
        <w:rPr>
          <w:lang w:val="sr-Latn-ME"/>
        </w:rPr>
        <w:t>ano da se javni interes obezbjeđ</w:t>
      </w:r>
      <w:r w:rsidRPr="003372E2">
        <w:rPr>
          <w:lang w:val="sr-Latn-ME"/>
        </w:rPr>
        <w:t>uje vršenjem komunalne djelat</w:t>
      </w:r>
      <w:r w:rsidR="007D0FA2">
        <w:rPr>
          <w:lang w:val="sr-Latn-ME"/>
        </w:rPr>
        <w:t xml:space="preserve">nosti preko privrednih drustava i </w:t>
      </w:r>
      <w:r w:rsidR="007D0FA2" w:rsidRPr="007D0FA2">
        <w:rPr>
          <w:lang w:val="sr-Latn-ME"/>
        </w:rPr>
        <w:t>davanjem saglasnosti na statut privrednog društva</w:t>
      </w:r>
      <w:r w:rsidR="007D0FA2">
        <w:rPr>
          <w:lang w:val="sr-Latn-ME"/>
        </w:rPr>
        <w:t>.</w:t>
      </w:r>
    </w:p>
    <w:p w:rsidR="00986BD4" w:rsidRPr="003372E2" w:rsidRDefault="00986BD4" w:rsidP="00986BD4">
      <w:pPr>
        <w:jc w:val="both"/>
        <w:rPr>
          <w:lang w:val="sr-Latn-ME"/>
        </w:rPr>
      </w:pPr>
    </w:p>
    <w:p w:rsidR="00986BD4" w:rsidRPr="003372E2" w:rsidRDefault="00986BD4" w:rsidP="00986BD4">
      <w:pPr>
        <w:jc w:val="both"/>
        <w:rPr>
          <w:lang w:val="sr-Latn-ME"/>
        </w:rPr>
      </w:pPr>
      <w:r w:rsidRPr="003372E2">
        <w:rPr>
          <w:lang w:val="sr-Latn-ME"/>
        </w:rPr>
        <w:t>Članom 37 stav 1 tačka 34 Statuta opštine Kolašin („Sl. list CG” - opštinski propisi br. 24/19), propisano je da Skupština daje saglasnost na statut javnih službi</w:t>
      </w:r>
      <w:r w:rsidR="00E81EC5">
        <w:rPr>
          <w:lang w:val="sr-Latn-ME"/>
        </w:rPr>
        <w:t>.</w:t>
      </w:r>
    </w:p>
    <w:p w:rsidR="00986BD4" w:rsidRPr="003372E2" w:rsidRDefault="00986BD4" w:rsidP="00986BD4">
      <w:pPr>
        <w:rPr>
          <w:lang w:val="sr-Latn-ME"/>
        </w:rPr>
      </w:pPr>
    </w:p>
    <w:p w:rsidR="00986BD4" w:rsidRPr="003372E2" w:rsidRDefault="00986BD4" w:rsidP="00986BD4">
      <w:pPr>
        <w:jc w:val="both"/>
        <w:rPr>
          <w:lang w:val="sr-Latn-ME"/>
        </w:rPr>
      </w:pPr>
      <w:r w:rsidRPr="003372E2">
        <w:rPr>
          <w:lang w:val="sr-Latn-ME"/>
        </w:rPr>
        <w:t>Razlozi za donošenje Statuta društva sa ograničenom odgovornošću „</w:t>
      </w:r>
      <w:r w:rsidR="007D0FA2">
        <w:rPr>
          <w:lang w:val="sr-Latn-ME"/>
        </w:rPr>
        <w:t>Komunalno</w:t>
      </w:r>
      <w:r w:rsidRPr="003372E2">
        <w:rPr>
          <w:lang w:val="sr-Latn-ME"/>
        </w:rPr>
        <w:t xml:space="preserve">" </w:t>
      </w:r>
      <w:r w:rsidR="00965CE1" w:rsidRPr="003372E2">
        <w:rPr>
          <w:lang w:val="sr-Latn-ME"/>
        </w:rPr>
        <w:t>Kolašin</w:t>
      </w:r>
      <w:r w:rsidRPr="003372E2">
        <w:rPr>
          <w:lang w:val="sr-Latn-ME"/>
        </w:rPr>
        <w:t xml:space="preserve"> sadržani su u članu </w:t>
      </w:r>
      <w:r w:rsidR="007D0FA2">
        <w:rPr>
          <w:lang w:val="sr-Latn-ME"/>
        </w:rPr>
        <w:t xml:space="preserve">271 koji propisuje šta sve Statut treba da sadrži i članu </w:t>
      </w:r>
      <w:r w:rsidRPr="003372E2">
        <w:rPr>
          <w:lang w:val="sr-Latn-ME"/>
        </w:rPr>
        <w:t xml:space="preserve">329 Zakona o privrednim društvima (“Sl. list CG” broj 65/20 i 146/21) kojim je propisano da su drustva sa ograničenom odgovornošću dužna da usklade organizaciju (statut, organe društva i druge akte) sa ovim zakonom </w:t>
      </w:r>
      <w:r w:rsidR="00965CE1" w:rsidRPr="003372E2">
        <w:rPr>
          <w:lang w:val="sr-Latn-ME"/>
        </w:rPr>
        <w:t>i izvrše registraciju promjena. I</w:t>
      </w:r>
      <w:r w:rsidRPr="003372E2">
        <w:rPr>
          <w:lang w:val="sr-Latn-ME"/>
        </w:rPr>
        <w:t>majući u vidu navedeno, Društvo je postupilo shodno zakonskoj obavezi i sačinilo predmetni akt.</w:t>
      </w:r>
    </w:p>
    <w:p w:rsidR="00986BD4" w:rsidRPr="003372E2" w:rsidRDefault="00986BD4" w:rsidP="00986BD4">
      <w:pPr>
        <w:jc w:val="both"/>
        <w:rPr>
          <w:lang w:val="sr-Latn-ME"/>
        </w:rPr>
      </w:pPr>
    </w:p>
    <w:p w:rsidR="00986BD4" w:rsidRPr="003372E2" w:rsidRDefault="00986BD4" w:rsidP="00986BD4">
      <w:pPr>
        <w:jc w:val="both"/>
        <w:rPr>
          <w:lang w:val="sr-Latn-ME"/>
        </w:rPr>
      </w:pPr>
      <w:r w:rsidRPr="003372E2">
        <w:rPr>
          <w:lang w:val="sr-Latn-ME"/>
        </w:rPr>
        <w:t xml:space="preserve">Stoga se </w:t>
      </w:r>
      <w:r w:rsidR="00965CE1" w:rsidRPr="003372E2">
        <w:rPr>
          <w:lang w:val="sr-Latn-ME"/>
        </w:rPr>
        <w:t>predloženom odlukom i odredbom č</w:t>
      </w:r>
      <w:r w:rsidRPr="003372E2">
        <w:rPr>
          <w:lang w:val="sr-Latn-ME"/>
        </w:rPr>
        <w:t>lana 1 d</w:t>
      </w:r>
      <w:r w:rsidR="00965CE1" w:rsidRPr="003372E2">
        <w:rPr>
          <w:lang w:val="sr-Latn-ME"/>
        </w:rPr>
        <w:t>aje saglasnost na Odluku o donoš</w:t>
      </w:r>
      <w:r w:rsidRPr="003372E2">
        <w:rPr>
          <w:lang w:val="sr-Latn-ME"/>
        </w:rPr>
        <w:t>enju Statuta Društva sa ograničenom odgovornošću „</w:t>
      </w:r>
      <w:r w:rsidR="007D0FA2">
        <w:rPr>
          <w:lang w:val="sr-Latn-ME"/>
        </w:rPr>
        <w:t>Komunalno</w:t>
      </w:r>
      <w:r w:rsidRPr="003372E2">
        <w:rPr>
          <w:lang w:val="sr-Latn-ME"/>
        </w:rPr>
        <w:t xml:space="preserve">" Kolašin, br. </w:t>
      </w:r>
      <w:r w:rsidR="007D0FA2" w:rsidRPr="007D0FA2">
        <w:rPr>
          <w:lang w:val="sr-Latn-ME"/>
        </w:rPr>
        <w:t>3811-586/3 (581)  od dana 10.12.2024</w:t>
      </w:r>
      <w:r w:rsidR="001F6920">
        <w:rPr>
          <w:lang w:val="sr-Latn-ME"/>
        </w:rPr>
        <w:t>.</w:t>
      </w:r>
      <w:r w:rsidR="007D0FA2">
        <w:rPr>
          <w:lang w:val="sr-Latn-ME"/>
        </w:rPr>
        <w:t xml:space="preserve"> </w:t>
      </w:r>
      <w:r w:rsidR="001F6920">
        <w:rPr>
          <w:lang w:val="sr-Latn-ME"/>
        </w:rPr>
        <w:t xml:space="preserve">godine </w:t>
      </w:r>
      <w:r w:rsidRPr="003372E2">
        <w:rPr>
          <w:lang w:val="sr-Latn-ME"/>
        </w:rPr>
        <w:t>koju je donio Odbor direktora „</w:t>
      </w:r>
      <w:r w:rsidR="007D0FA2">
        <w:rPr>
          <w:lang w:val="sr-Latn-ME"/>
        </w:rPr>
        <w:t>Komunalno</w:t>
      </w:r>
      <w:r w:rsidRPr="003372E2">
        <w:rPr>
          <w:lang w:val="sr-Latn-ME"/>
        </w:rPr>
        <w:t xml:space="preserve">" </w:t>
      </w:r>
      <w:r w:rsidR="003372E2" w:rsidRPr="003372E2">
        <w:rPr>
          <w:lang w:val="sr-Latn-ME"/>
        </w:rPr>
        <w:t xml:space="preserve">D.O.O </w:t>
      </w:r>
      <w:r w:rsidRPr="003372E2">
        <w:rPr>
          <w:lang w:val="sr-Latn-ME"/>
        </w:rPr>
        <w:t>Kolašin na sjed</w:t>
      </w:r>
      <w:r w:rsidR="001F6920">
        <w:rPr>
          <w:lang w:val="sr-Latn-ME"/>
        </w:rPr>
        <w:t xml:space="preserve">nici održanoj dana </w:t>
      </w:r>
      <w:r w:rsidR="007D0FA2">
        <w:rPr>
          <w:lang w:val="sr-Latn-ME"/>
        </w:rPr>
        <w:t>9.12.2024. g</w:t>
      </w:r>
      <w:r w:rsidRPr="003372E2">
        <w:rPr>
          <w:lang w:val="sr-Latn-ME"/>
        </w:rPr>
        <w:t>odine, a odredbom člana 2 propisan je rok stupanja na snagu predložene odluke.</w:t>
      </w:r>
    </w:p>
    <w:p w:rsidR="00986BD4" w:rsidRPr="003372E2" w:rsidRDefault="00986BD4" w:rsidP="00986BD4">
      <w:pPr>
        <w:jc w:val="both"/>
        <w:rPr>
          <w:lang w:val="sr-Latn-ME"/>
        </w:rPr>
      </w:pPr>
    </w:p>
    <w:p w:rsidR="00986BD4" w:rsidRPr="003372E2" w:rsidRDefault="00986BD4" w:rsidP="00986BD4">
      <w:pPr>
        <w:jc w:val="both"/>
        <w:rPr>
          <w:lang w:val="sr-Latn-ME"/>
        </w:rPr>
      </w:pPr>
      <w:r w:rsidRPr="003372E2">
        <w:rPr>
          <w:lang w:val="sr-Latn-ME"/>
        </w:rPr>
        <w:t>Polazeći od navedenog, predlaže se Skupštini opštine Kolašin da donese odluku o davanju saglasnosti</w:t>
      </w:r>
      <w:r w:rsidR="003372E2">
        <w:rPr>
          <w:lang w:val="sr-Latn-ME"/>
        </w:rPr>
        <w:t xml:space="preserve"> na Odluku o donošenju Statuta d</w:t>
      </w:r>
      <w:r w:rsidRPr="003372E2">
        <w:rPr>
          <w:lang w:val="sr-Latn-ME"/>
        </w:rPr>
        <w:t>ruštva sa ograničenom odgovornošću „</w:t>
      </w:r>
      <w:r w:rsidR="007D0FA2">
        <w:rPr>
          <w:lang w:val="sr-Latn-ME"/>
        </w:rPr>
        <w:t>Komunalno“ Kolašin.</w:t>
      </w:r>
    </w:p>
    <w:p w:rsidR="00431401" w:rsidRDefault="00431401"/>
    <w:sectPr w:rsidR="0043140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BD4"/>
    <w:rsid w:val="00106E23"/>
    <w:rsid w:val="001F6920"/>
    <w:rsid w:val="003372E2"/>
    <w:rsid w:val="004207E7"/>
    <w:rsid w:val="00431401"/>
    <w:rsid w:val="0047192C"/>
    <w:rsid w:val="005B39EF"/>
    <w:rsid w:val="007D0FA2"/>
    <w:rsid w:val="00965CE1"/>
    <w:rsid w:val="0098468F"/>
    <w:rsid w:val="00986BD4"/>
    <w:rsid w:val="00E81EC5"/>
    <w:rsid w:val="00EE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671FD"/>
  <w15:chartTrackingRefBased/>
  <w15:docId w15:val="{15431F6B-D798-4E6A-9477-FD3FEA2D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Andjela</cp:lastModifiedBy>
  <cp:revision>8</cp:revision>
  <dcterms:created xsi:type="dcterms:W3CDTF">2023-06-26T13:13:00Z</dcterms:created>
  <dcterms:modified xsi:type="dcterms:W3CDTF">2024-12-12T11:55:00Z</dcterms:modified>
</cp:coreProperties>
</file>